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7"/>
        <w:gridCol w:w="79"/>
      </w:tblGrid>
      <w:tr w:rsidR="008F2019" w:rsidRPr="008F2019" w:rsidTr="008F2019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2"/>
            </w:tblGrid>
            <w:tr w:rsidR="008F2019" w:rsidRPr="008F2019" w:rsidTr="008F20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Newsletter N°11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7937500" cy="2679700"/>
                        <wp:effectExtent l="0" t="0" r="12700" b="12700"/>
                        <wp:docPr id="1" name="Image 1" descr="anorama sans titre1sans titre10082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norama sans titre1sans titre100820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00" cy="267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Fête du Bleu </w:t>
                  </w:r>
                  <w:proofErr w:type="spellStart"/>
                  <w:r w:rsidRPr="008F201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Aout</w:t>
                  </w:r>
                  <w:proofErr w:type="spellEnd"/>
                  <w:r w:rsidRPr="008F201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2014 à Saint </w:t>
                  </w:r>
                  <w:proofErr w:type="spellStart"/>
                  <w:r w:rsidRPr="008F201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Agnan</w:t>
                  </w:r>
                  <w:proofErr w:type="spellEnd"/>
                  <w:r w:rsidRPr="008F201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en </w:t>
                  </w:r>
                  <w:proofErr w:type="spellStart"/>
                  <w:r w:rsidRPr="008F201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Vercors</w:t>
                  </w:r>
                  <w:proofErr w:type="spellEnd"/>
                </w:p>
                <w:p w:rsidR="008F2019" w:rsidRPr="008F2019" w:rsidRDefault="008F2019" w:rsidP="008F201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La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Photographie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est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un instant qui ne se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réfléchit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pas,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suspendue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à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fraction de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seconde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qui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laisse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à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réfléchir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  <w:r w:rsidRPr="008F201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8F2019" w:rsidRPr="008F2019" w:rsidRDefault="008F2019" w:rsidP="008F201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(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Rémy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Donnadieu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l'attrape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chimère</w:t>
                  </w:r>
                  <w:proofErr w:type="spellEnd"/>
                  <w:r w:rsidRPr="008F20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4851400" cy="3505200"/>
                        <wp:effectExtent l="0" t="0" r="0" b="0"/>
                        <wp:docPr id="2" name="Image 2" descr="entree scolai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ntree scolai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1400" cy="3505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Pour des millions de parents et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d'enfants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les choses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sérieuses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reprennent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semaine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prochaine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Les photos de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vacances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rangées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les albums et des souvenirs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plein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la tête,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chacun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va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lastRenderedPageBreak/>
                    <w:t>reprendre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activité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"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normale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".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7353300" cy="4876800"/>
                        <wp:effectExtent l="0" t="0" r="12700" b="0"/>
                        <wp:docPr id="3" name="Image 3" descr="00 39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00 39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3300" cy="487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Pour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l'association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YAPASPHOTO,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c'est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rentrée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aussi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avec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assemblée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générale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L'occasion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faire un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bilan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revenir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activités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passées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et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s'interroger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projets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venir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...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...</w:t>
                  </w:r>
                  <w:proofErr w:type="gram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avec</w:t>
                  </w:r>
                  <w:proofErr w:type="gram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membres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qui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repartent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d'autres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qui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arrêtent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nouvelles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têtes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nouvelles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idées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 Et beaucoup de motivation.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La motivation,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qu'est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c'est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?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Le petit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Larrouse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nous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indique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la motivation,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"raisons, les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intérêts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les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éléments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qui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poussent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quelqu'un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son action."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Autrement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dit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chacun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trouvera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motifs à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agir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différents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son prochain.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sera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action collective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but précis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ou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l'envie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faire des choses ensemble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simplement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sortie,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balade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expo...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Pour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être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plus précis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photographie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on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peut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s'accorder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notions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plaisir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beauté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Nous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avons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la chance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d'avoir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sein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l'association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président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actuel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auteur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superbes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photos nature &amp;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animalière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Parce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plaisir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la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beauté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c'est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aussi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recherche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la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qualité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l'exigence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qui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permet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chacun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d'entre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nous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progresser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grâce aux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autres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...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A la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rubrique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actualités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Prochainement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...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Salon de la Photo à Paris du 13 au 17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Novembre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2014.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4267200" cy="1854200"/>
                        <wp:effectExtent l="0" t="0" r="0" b="0"/>
                        <wp:docPr id="4" name="Image 4" descr="andeau visuel2014 scalewidthdownonly 229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ndeau visuel2014 scalewidthdownonly 229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0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Focus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Sabine Weiss...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4368800" cy="5753100"/>
                        <wp:effectExtent l="0" t="0" r="0" b="12700"/>
                        <wp:docPr id="5" name="Image 5" descr="ortrait sabine weiss largeur max 344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rtrait sabine weiss largeur max 344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800" cy="575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Qui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Sabine Weiss?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Née</w:t>
                  </w: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1924,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d'origine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suisse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naturalisée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française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elle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fut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aux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côtés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Robert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Doisneau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autres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Willy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Ronis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figures de la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photographie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humaniste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française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Aujourd'hui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agée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90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ans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le salon de la photo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lui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rend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cette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année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hommage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 travers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grande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exposition.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Sur le site du salon, un dossier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complet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téléchargeable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présent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trouverez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hyperlink r:id="rId11" w:history="1">
                    <w:proofErr w:type="spellStart"/>
                    <w:r w:rsidRPr="008F2019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ici</w:t>
                    </w:r>
                    <w:proofErr w:type="spellEnd"/>
                  </w:hyperlink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Le salon de la photo 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demandé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à 9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professionnels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réaliser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chacun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photographie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dont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ils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auront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eu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déclic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à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partir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photographie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Sabine Weiss.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Leurs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9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photographies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seont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exposées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gram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regard</w:t>
                  </w:r>
                  <w:proofErr w:type="gram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celles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qui les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auront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inspirées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Image 6" descr="lin d'œ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n d'œ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Clin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d'oeil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 à ...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Stéphane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Laroque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 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2489200" cy="2540000"/>
                        <wp:effectExtent l="0" t="0" r="0" b="0"/>
                        <wp:docPr id="7" name="Image 7" descr="apture d e cran 2014 08 30 a 13 05 52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pture d e cran 2014 08 30 a 13 05 52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200" cy="2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Stéphane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Larroque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possède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site internet (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cliquez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la photo</w:t>
                  </w: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). Il se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définit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comme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pêcheur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lumières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Découvert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hasard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la lecture du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numéro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d'aout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Septembre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2014 de Chasseur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d'images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il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affectionne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notamment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thème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l'eau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: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"Un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mes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sujets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préféré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l’eau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… Je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crois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cela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vient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mon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enfance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j’ai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passé en bonne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partie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au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bord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ruisseaux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ariégeois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Il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n’y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rien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plus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apaisant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pour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moi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d’être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assis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rocher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 milieu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d’une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rivière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écouter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l’eau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couler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Alors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tout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naturellement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j’ai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voulu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capter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cette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eau qui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coule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photo."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Prenez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le temps de lire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ses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"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tutoriels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",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ils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très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bien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faits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 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Assemblée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Générale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du club</w:t>
                  </w:r>
                  <w:r w:rsidRPr="008F2019">
                    <w:rPr>
                      <w:rFonts w:ascii="Arial" w:hAnsi="Arial" w:cs="Arial"/>
                      <w:color w:val="000000"/>
                      <w:sz w:val="36"/>
                      <w:szCs w:val="36"/>
                      <w:lang w:val="en-GB"/>
                    </w:rPr>
                    <w:t xml:space="preserve"> 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Mardi 2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Septembre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2014 à 20h00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Maison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des associations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La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Chapelle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en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Vercors</w:t>
                  </w:r>
                  <w:proofErr w:type="spellEnd"/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Ordre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du jour</w:t>
                  </w: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Bilan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moral et financier</w:t>
                  </w: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Bilan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Fête du bleu Saint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Agnan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en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Vercors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Election des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membres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du bureau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Questions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diverses</w:t>
                  </w:r>
                  <w:proofErr w:type="spellEnd"/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Clôture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de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l'AG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autour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du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verre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de l'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amitié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Nous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comptons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sur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votre</w:t>
                  </w:r>
                  <w:proofErr w:type="spellEnd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présence</w:t>
                  </w:r>
                  <w:proofErr w:type="spellEnd"/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A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bientôt</w:t>
                  </w:r>
                  <w:proofErr w:type="spellEnd"/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L'équipe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Y A PAS PHOTO.</w:t>
                  </w:r>
                </w:p>
                <w:p w:rsidR="008F2019" w:rsidRPr="008F2019" w:rsidRDefault="008F2019" w:rsidP="008F201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N'oubliez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 de consulter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régulièrement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8F201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site internet: </w:t>
                  </w:r>
                  <w:hyperlink r:id="rId15" w:history="1">
                    <w:r w:rsidRPr="008F2019">
                      <w:rPr>
                        <w:rFonts w:ascii="Arial" w:hAnsi="Arial" w:cs="Arial"/>
                        <w:b/>
                        <w:bCs/>
                        <w:color w:val="FF6600"/>
                        <w:sz w:val="20"/>
                        <w:szCs w:val="20"/>
                        <w:lang w:val="en-GB"/>
                      </w:rPr>
                      <w:t>www.yapasphotos.fr</w:t>
                    </w:r>
                  </w:hyperlink>
                </w:p>
              </w:tc>
            </w:tr>
          </w:tbl>
          <w:p w:rsidR="008F2019" w:rsidRPr="008F2019" w:rsidRDefault="008F2019" w:rsidP="008F20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8F2019" w:rsidRPr="008F2019" w:rsidRDefault="008F2019" w:rsidP="008F201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5D48A8" w:rsidRDefault="005D48A8">
      <w:bookmarkStart w:id="0" w:name="_GoBack"/>
      <w:bookmarkEnd w:id="0"/>
    </w:p>
    <w:sectPr w:rsidR="005D48A8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19"/>
    <w:rsid w:val="005D48A8"/>
    <w:rsid w:val="008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F20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201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8F2019"/>
    <w:rPr>
      <w:b/>
      <w:bCs/>
    </w:rPr>
  </w:style>
  <w:style w:type="character" w:styleId="Accentuation">
    <w:name w:val="Emphasis"/>
    <w:basedOn w:val="Policepardfaut"/>
    <w:uiPriority w:val="20"/>
    <w:qFormat/>
    <w:rsid w:val="008F201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0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0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F20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201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8F2019"/>
    <w:rPr>
      <w:b/>
      <w:bCs/>
    </w:rPr>
  </w:style>
  <w:style w:type="character" w:styleId="Accentuation">
    <w:name w:val="Emphasis"/>
    <w:basedOn w:val="Policepardfaut"/>
    <w:uiPriority w:val="20"/>
    <w:qFormat/>
    <w:rsid w:val="008F201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0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0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esalondelaphoto.com/Expos-conferences/La-grande-exposition-de-Sabine-Weiss" TargetMode="External"/><Relationship Id="rId12" Type="http://schemas.openxmlformats.org/officeDocument/2006/relationships/image" Target="media/image6.gif"/><Relationship Id="rId13" Type="http://schemas.openxmlformats.org/officeDocument/2006/relationships/hyperlink" Target="http://www.stephane-larroque.com/" TargetMode="External"/><Relationship Id="rId14" Type="http://schemas.openxmlformats.org/officeDocument/2006/relationships/image" Target="media/image7.png"/><Relationship Id="rId15" Type="http://schemas.openxmlformats.org/officeDocument/2006/relationships/hyperlink" Target="http://www.yapasphotos.fr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lesalondelaphoto.com/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556</Words>
  <Characters>3062</Characters>
  <Application>Microsoft Macintosh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2016-01-01T12:01:00Z</dcterms:created>
  <dcterms:modified xsi:type="dcterms:W3CDTF">2016-01-01T12:01:00Z</dcterms:modified>
</cp:coreProperties>
</file>